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01" w:rsidRDefault="00B27B01" w:rsidP="00B27B01">
      <w:pPr>
        <w:spacing w:line="240" w:lineRule="auto"/>
        <w:ind w:firstLine="567"/>
        <w:jc w:val="center"/>
        <w:rPr>
          <w:b/>
          <w:color w:val="333333"/>
          <w:u w:val="single"/>
          <w:shd w:val="clear" w:color="auto" w:fill="FFFFFF"/>
        </w:rPr>
      </w:pPr>
      <w:r w:rsidRPr="00B27B01">
        <w:rPr>
          <w:b/>
          <w:color w:val="333333"/>
          <w:u w:val="single"/>
          <w:shd w:val="clear" w:color="auto" w:fill="FFFFFF"/>
        </w:rPr>
        <w:t>Структура дополнительной общеобразовательной общеразвивающей программы включает:</w:t>
      </w:r>
    </w:p>
    <w:p w:rsidR="00B27B01" w:rsidRPr="00B27B01" w:rsidRDefault="00B27B01" w:rsidP="00B27B01">
      <w:pPr>
        <w:spacing w:line="240" w:lineRule="auto"/>
        <w:ind w:firstLine="567"/>
        <w:jc w:val="center"/>
        <w:rPr>
          <w:b/>
          <w:color w:val="333333"/>
          <w:u w:val="single"/>
          <w:shd w:val="clear" w:color="auto" w:fill="FFFFFF"/>
        </w:rPr>
      </w:pP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>1) комплекс ос</w:t>
      </w:r>
      <w:r>
        <w:rPr>
          <w:color w:val="333333"/>
          <w:shd w:val="clear" w:color="auto" w:fill="FFFFFF"/>
        </w:rPr>
        <w:t xml:space="preserve">новных характеристик программы; </w:t>
      </w:r>
      <w:r w:rsidRPr="00BB6B88">
        <w:rPr>
          <w:color w:val="333333"/>
          <w:shd w:val="clear" w:color="auto" w:fill="FFFFFF"/>
        </w:rPr>
        <w:t xml:space="preserve">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2) комплекс организационно-педагогических условий, включая формы аттестации.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Рассмотрим более детально содержание структурных компонентов программы.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830E34">
        <w:rPr>
          <w:b/>
          <w:color w:val="333333"/>
          <w:shd w:val="clear" w:color="auto" w:fill="FFFFFF"/>
        </w:rPr>
        <w:t>Титульный лист программы</w:t>
      </w:r>
      <w:r>
        <w:rPr>
          <w:color w:val="333333"/>
          <w:shd w:val="clear" w:color="auto" w:fill="FFFFFF"/>
        </w:rPr>
        <w:t xml:space="preserve"> включает: </w:t>
      </w:r>
      <w:r w:rsidRPr="00BB6B88">
        <w:rPr>
          <w:color w:val="333333"/>
          <w:shd w:val="clear" w:color="auto" w:fill="FFFFFF"/>
        </w:rPr>
        <w:t>наименование образовательной организации, гриф утверждения программы (с указанием ФИО руководителя, даты и номера приказа), название программы, адресат программы, срок ее реализации, ФИО, должность ра</w:t>
      </w:r>
      <w:r>
        <w:rPr>
          <w:color w:val="333333"/>
          <w:shd w:val="clear" w:color="auto" w:fill="FFFFFF"/>
        </w:rPr>
        <w:t>зработчика</w:t>
      </w:r>
      <w:r w:rsidRPr="00BB6B88">
        <w:rPr>
          <w:color w:val="333333"/>
          <w:shd w:val="clear" w:color="auto" w:fill="FFFFFF"/>
        </w:rPr>
        <w:t xml:space="preserve"> прогр</w:t>
      </w:r>
      <w:r>
        <w:rPr>
          <w:color w:val="333333"/>
          <w:shd w:val="clear" w:color="auto" w:fill="FFFFFF"/>
        </w:rPr>
        <w:t>аммы, город и год ее разработки</w:t>
      </w:r>
      <w:r w:rsidRPr="00BB6B88">
        <w:rPr>
          <w:color w:val="333333"/>
          <w:shd w:val="clear" w:color="auto" w:fill="FFFFFF"/>
        </w:rPr>
        <w:t xml:space="preserve">. </w:t>
      </w:r>
    </w:p>
    <w:p w:rsidR="00B27B01" w:rsidRPr="00B27B01" w:rsidRDefault="00B27B01" w:rsidP="00B27B01">
      <w:pPr>
        <w:spacing w:line="240" w:lineRule="auto"/>
        <w:ind w:firstLine="567"/>
        <w:rPr>
          <w:b/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1. </w:t>
      </w:r>
      <w:r w:rsidRPr="00B27B01">
        <w:rPr>
          <w:b/>
          <w:color w:val="333333"/>
          <w:shd w:val="clear" w:color="auto" w:fill="FFFFFF"/>
        </w:rPr>
        <w:t xml:space="preserve">Комплекс основных характеристик дополнительной общеобразовательной общеразвивающей программы: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1.1. </w:t>
      </w:r>
      <w:proofErr w:type="gramStart"/>
      <w:r w:rsidRPr="00B27B01">
        <w:rPr>
          <w:b/>
          <w:i/>
          <w:color w:val="333333"/>
          <w:u w:val="single"/>
          <w:shd w:val="clear" w:color="auto" w:fill="FFFFFF"/>
        </w:rPr>
        <w:t>Пояснительная записка</w:t>
      </w:r>
      <w:r w:rsidRPr="00BB6B88">
        <w:rPr>
          <w:color w:val="333333"/>
          <w:shd w:val="clear" w:color="auto" w:fill="FFFFFF"/>
        </w:rPr>
        <w:t xml:space="preserve"> (общая характеристика программы): -        направленность (профиль) программы — техническая, естественнонаучная, физкультурно-спортивная, художественная, туристско-краеведческая, социально-педа</w:t>
      </w:r>
      <w:r>
        <w:rPr>
          <w:color w:val="333333"/>
          <w:shd w:val="clear" w:color="auto" w:fill="FFFFFF"/>
        </w:rPr>
        <w:t>гогическая;</w:t>
      </w:r>
      <w:proofErr w:type="gramEnd"/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актуальность программы — своевременность, современность предлагаемой программы;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отличительные особенности программы — характерные свойства, отличающие программу от других, остальных; отличительные черты, основные идеи, которые придают программе своеобразие;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>-        адресат про</w:t>
      </w:r>
      <w:r>
        <w:rPr>
          <w:color w:val="333333"/>
          <w:shd w:val="clear" w:color="auto" w:fill="FFFFFF"/>
        </w:rPr>
        <w:t>граммы</w:t>
      </w:r>
      <w:r w:rsidRPr="00BB6B88">
        <w:rPr>
          <w:color w:val="333333"/>
          <w:shd w:val="clear" w:color="auto" w:fill="FFFFFF"/>
        </w:rPr>
        <w:t xml:space="preserve">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-      </w:t>
      </w:r>
      <w:r>
        <w:rPr>
          <w:color w:val="333333"/>
          <w:shd w:val="clear" w:color="auto" w:fill="FFFFFF"/>
        </w:rPr>
        <w:t xml:space="preserve">объем программы – </w:t>
      </w:r>
      <w:r w:rsidRPr="00BB6B88">
        <w:rPr>
          <w:color w:val="333333"/>
          <w:shd w:val="clear" w:color="auto" w:fill="FFFFFF"/>
        </w:rPr>
        <w:t>общее количество учебных часов, запланирова</w:t>
      </w:r>
      <w:r>
        <w:rPr>
          <w:color w:val="333333"/>
          <w:shd w:val="clear" w:color="auto" w:fill="FFFFFF"/>
        </w:rPr>
        <w:t>нных на весь период обучения</w:t>
      </w:r>
      <w:r w:rsidRPr="00BB6B88">
        <w:rPr>
          <w:color w:val="333333"/>
          <w:shd w:val="clear" w:color="auto" w:fill="FFFFFF"/>
        </w:rPr>
        <w:t xml:space="preserve">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формы обучения и виды занятий (лекции, практические и семинарские занятия, лабораторные работы, круглые столы, мастер-классы, др.);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>-  </w:t>
      </w:r>
      <w:r>
        <w:rPr>
          <w:color w:val="333333"/>
          <w:shd w:val="clear" w:color="auto" w:fill="FFFFFF"/>
        </w:rPr>
        <w:t>      срок освоения программы</w:t>
      </w:r>
      <w:r w:rsidRPr="00BB6B88">
        <w:rPr>
          <w:color w:val="333333"/>
          <w:shd w:val="clear" w:color="auto" w:fill="FFFFFF"/>
        </w:rPr>
        <w:t xml:space="preserve"> — количество недель, месяцев, лет, необходимых для ее освоения;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режим занятий — периодичность и продолжительность занятий.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1.2. </w:t>
      </w:r>
      <w:r w:rsidRPr="00B27B01">
        <w:rPr>
          <w:b/>
          <w:i/>
          <w:color w:val="333333"/>
          <w:u w:val="single"/>
          <w:shd w:val="clear" w:color="auto" w:fill="FFFFFF"/>
        </w:rPr>
        <w:t>Цель и задачи программы</w:t>
      </w:r>
      <w:r w:rsidRPr="00BB6B88">
        <w:rPr>
          <w:color w:val="333333"/>
          <w:shd w:val="clear" w:color="auto" w:fill="FFFFFF"/>
        </w:rPr>
        <w:t xml:space="preserve">: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цель — это стратегия, фиксирующая желаемый конечный результат; должна быть ясна, конкретна, перспективна, реальна, значима;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задачи — это те конкретные результаты реализации программы, суммарным выражением которых и является поставленная цель. </w:t>
      </w:r>
    </w:p>
    <w:p w:rsidR="00B27B01" w:rsidRPr="00B27B01" w:rsidRDefault="00B27B01" w:rsidP="00B27B01">
      <w:pPr>
        <w:spacing w:line="240" w:lineRule="auto"/>
        <w:ind w:firstLine="567"/>
        <w:rPr>
          <w:b/>
          <w:i/>
          <w:color w:val="333333"/>
          <w:u w:val="single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1.3. </w:t>
      </w:r>
      <w:r w:rsidRPr="00B27B01">
        <w:rPr>
          <w:b/>
          <w:i/>
          <w:color w:val="333333"/>
          <w:u w:val="single"/>
          <w:shd w:val="clear" w:color="auto" w:fill="FFFFFF"/>
        </w:rPr>
        <w:t xml:space="preserve">Содержание программы: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учебный план — содержит название разделов и тем программы, количество теоретических и практических часов и формы аттестации (контроля), оформляется в табличной форме.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-        </w:t>
      </w:r>
      <w:proofErr w:type="gramStart"/>
      <w:r w:rsidRPr="00BB6B88">
        <w:rPr>
          <w:color w:val="333333"/>
          <w:shd w:val="clear" w:color="auto" w:fill="FFFFFF"/>
        </w:rPr>
        <w:t>с</w:t>
      </w:r>
      <w:proofErr w:type="gramEnd"/>
      <w:r w:rsidRPr="00BB6B88">
        <w:rPr>
          <w:color w:val="333333"/>
          <w:shd w:val="clear" w:color="auto" w:fill="FFFFFF"/>
        </w:rPr>
        <w:t xml:space="preserve">одержание учебно-тематического плана — это реферативное описание разделов и тем программы в соответствии с последовательностью, </w:t>
      </w:r>
      <w:r w:rsidRPr="00BB6B88">
        <w:rPr>
          <w:color w:val="333333"/>
          <w:shd w:val="clear" w:color="auto" w:fill="FFFFFF"/>
        </w:rPr>
        <w:lastRenderedPageBreak/>
        <w:t xml:space="preserve">заданной учебным планом, включая описание теоретической и практической частей, форм контроля, соответствующих каждой теме.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1.4. </w:t>
      </w:r>
      <w:proofErr w:type="gramStart"/>
      <w:r w:rsidRPr="00B27B01">
        <w:rPr>
          <w:b/>
          <w:i/>
          <w:color w:val="333333"/>
          <w:u w:val="single"/>
          <w:shd w:val="clear" w:color="auto" w:fill="FFFFFF"/>
        </w:rPr>
        <w:t>Планируемые результаты</w:t>
      </w:r>
      <w:r w:rsidRPr="00BB6B88">
        <w:rPr>
          <w:color w:val="333333"/>
          <w:shd w:val="clear" w:color="auto" w:fill="FFFFFF"/>
        </w:rPr>
        <w:t xml:space="preserve"> — совокупность знаний, умений, навыков, личностных качеств, компетенций, личностных, </w:t>
      </w:r>
      <w:proofErr w:type="spellStart"/>
      <w:r w:rsidRPr="00BB6B88">
        <w:rPr>
          <w:color w:val="333333"/>
          <w:shd w:val="clear" w:color="auto" w:fill="FFFFFF"/>
        </w:rPr>
        <w:t>метапредметных</w:t>
      </w:r>
      <w:proofErr w:type="spellEnd"/>
      <w:r w:rsidRPr="00BB6B88">
        <w:rPr>
          <w:color w:val="333333"/>
          <w:shd w:val="clear" w:color="auto" w:fill="FFFFFF"/>
        </w:rPr>
        <w:t xml:space="preserve"> и предметных результатов, приобретаемых учащимися при освоении програ</w:t>
      </w:r>
      <w:r>
        <w:rPr>
          <w:color w:val="333333"/>
          <w:shd w:val="clear" w:color="auto" w:fill="FFFFFF"/>
        </w:rPr>
        <w:t>ммы</w:t>
      </w:r>
      <w:r w:rsidRPr="00BB6B88">
        <w:rPr>
          <w:color w:val="333333"/>
          <w:shd w:val="clear" w:color="auto" w:fill="FFFFFF"/>
        </w:rPr>
        <w:t xml:space="preserve">. </w:t>
      </w:r>
      <w:proofErr w:type="gramEnd"/>
    </w:p>
    <w:p w:rsidR="00B27B01" w:rsidRPr="00B27B01" w:rsidRDefault="00B27B01" w:rsidP="00B27B01">
      <w:pPr>
        <w:spacing w:line="240" w:lineRule="auto"/>
        <w:ind w:firstLine="567"/>
        <w:rPr>
          <w:b/>
          <w:color w:val="333333"/>
          <w:shd w:val="clear" w:color="auto" w:fill="FFFFFF"/>
        </w:rPr>
      </w:pPr>
      <w:r w:rsidRPr="00B27B01">
        <w:rPr>
          <w:b/>
          <w:color w:val="333333"/>
          <w:shd w:val="clear" w:color="auto" w:fill="FFFFFF"/>
        </w:rPr>
        <w:t xml:space="preserve">2. Комплекс организационно-педагогических условий: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2.1. </w:t>
      </w:r>
      <w:proofErr w:type="gramStart"/>
      <w:r w:rsidRPr="00B27B01">
        <w:rPr>
          <w:b/>
          <w:i/>
          <w:color w:val="333333"/>
          <w:u w:val="single"/>
          <w:shd w:val="clear" w:color="auto" w:fill="FFFFFF"/>
        </w:rPr>
        <w:t>Календарный учебный график</w:t>
      </w:r>
      <w:r w:rsidRPr="00BB6B88">
        <w:rPr>
          <w:color w:val="333333"/>
          <w:shd w:val="clear" w:color="auto" w:fill="FFFFFF"/>
        </w:rPr>
        <w:t> — это составная часть образовательной программы, являющейся комплексом основных характеристик образования и определяет количество учебных недель и количество учебных дней, продолжительность каникул, даты начала и окончания учебных периодов/этапов; календарный учебный график является обязательным приложением к дополнительной общеобразовательной програ</w:t>
      </w:r>
      <w:r>
        <w:rPr>
          <w:color w:val="333333"/>
          <w:shd w:val="clear" w:color="auto" w:fill="FFFFFF"/>
        </w:rPr>
        <w:t>мме</w:t>
      </w:r>
      <w:r w:rsidRPr="00BB6B88">
        <w:rPr>
          <w:color w:val="333333"/>
          <w:shd w:val="clear" w:color="auto" w:fill="FFFFFF"/>
        </w:rPr>
        <w:t xml:space="preserve">. </w:t>
      </w:r>
      <w:proofErr w:type="gramEnd"/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>2.2</w:t>
      </w:r>
      <w:r>
        <w:rPr>
          <w:color w:val="333333"/>
          <w:shd w:val="clear" w:color="auto" w:fill="FFFFFF"/>
        </w:rPr>
        <w:t xml:space="preserve">. </w:t>
      </w:r>
      <w:r w:rsidRPr="00B27B01">
        <w:rPr>
          <w:b/>
          <w:i/>
          <w:color w:val="333333"/>
          <w:u w:val="single"/>
          <w:shd w:val="clear" w:color="auto" w:fill="FFFFFF"/>
        </w:rPr>
        <w:t>Условия реализации программы</w:t>
      </w:r>
      <w:r>
        <w:rPr>
          <w:color w:val="333333"/>
          <w:shd w:val="clear" w:color="auto" w:fill="FFFFFF"/>
        </w:rPr>
        <w:t> </w:t>
      </w:r>
      <w:r w:rsidRPr="00BB6B88">
        <w:rPr>
          <w:color w:val="333333"/>
          <w:shd w:val="clear" w:color="auto" w:fill="FFFFFF"/>
        </w:rPr>
        <w:t xml:space="preserve">— помещения, площадки, оборудование, приборы, информационные ресурсы;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2.3. </w:t>
      </w:r>
      <w:proofErr w:type="gramStart"/>
      <w:r w:rsidRPr="00B27B01">
        <w:rPr>
          <w:b/>
          <w:i/>
          <w:color w:val="333333"/>
          <w:shd w:val="clear" w:color="auto" w:fill="FFFFFF"/>
        </w:rPr>
        <w:t>Формы аттестации</w:t>
      </w:r>
      <w:r w:rsidRPr="00BB6B88">
        <w:rPr>
          <w:color w:val="333333"/>
          <w:shd w:val="clear" w:color="auto" w:fill="FFFFFF"/>
        </w:rPr>
        <w:t xml:space="preserve"> — зачет, контрольная работа, творческая работа, выставка, конкурс, фестиваль художественно-прикладного творчества, отчетные выставки, отчетные концерты, открытые уроки, вернисажи и т. д.: разрабатываются индивидуально для определения результативности усвоения образовательной программы, отражают цели и задачи программы; </w:t>
      </w:r>
      <w:proofErr w:type="gramEnd"/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2.4. </w:t>
      </w:r>
      <w:r w:rsidRPr="00B27B01">
        <w:rPr>
          <w:b/>
          <w:i/>
          <w:color w:val="333333"/>
          <w:shd w:val="clear" w:color="auto" w:fill="FFFFFF"/>
        </w:rPr>
        <w:t>Оценочные материалы</w:t>
      </w:r>
      <w:r w:rsidRPr="00BB6B88">
        <w:rPr>
          <w:color w:val="333333"/>
          <w:shd w:val="clear" w:color="auto" w:fill="FFFFFF"/>
        </w:rPr>
        <w:t> — пакет диагностических методик, позволяющих определить достижение учащ</w:t>
      </w:r>
      <w:r>
        <w:rPr>
          <w:color w:val="333333"/>
          <w:shd w:val="clear" w:color="auto" w:fill="FFFFFF"/>
        </w:rPr>
        <w:t>имися планируемых результатов</w:t>
      </w:r>
      <w:r w:rsidRPr="00BB6B88">
        <w:rPr>
          <w:color w:val="333333"/>
          <w:shd w:val="clear" w:color="auto" w:fill="FFFFFF"/>
        </w:rPr>
        <w:t xml:space="preserve">. </w:t>
      </w:r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2.5. </w:t>
      </w:r>
      <w:r w:rsidRPr="00B27B01">
        <w:rPr>
          <w:b/>
          <w:i/>
          <w:color w:val="333333"/>
          <w:u w:val="single"/>
          <w:shd w:val="clear" w:color="auto" w:fill="FFFFFF"/>
        </w:rPr>
        <w:t>Методические материалы</w:t>
      </w:r>
      <w:r w:rsidRPr="00BB6B88">
        <w:rPr>
          <w:color w:val="333333"/>
          <w:shd w:val="clear" w:color="auto" w:fill="FFFFFF"/>
        </w:rPr>
        <w:t> — обеспечение программы методическими видами продукц</w:t>
      </w:r>
      <w:r>
        <w:rPr>
          <w:color w:val="333333"/>
          <w:shd w:val="clear" w:color="auto" w:fill="FFFFFF"/>
        </w:rPr>
        <w:t>ии.</w:t>
      </w:r>
      <w:r w:rsidRPr="00BB6B88">
        <w:rPr>
          <w:color w:val="333333"/>
          <w:shd w:val="clear" w:color="auto" w:fill="FFFFFF"/>
        </w:rPr>
        <w:t xml:space="preserve"> </w:t>
      </w:r>
    </w:p>
    <w:p w:rsidR="00B27B01" w:rsidRPr="00B27B01" w:rsidRDefault="00B27B01" w:rsidP="00B27B01">
      <w:pPr>
        <w:spacing w:line="240" w:lineRule="auto"/>
        <w:ind w:firstLine="567"/>
        <w:rPr>
          <w:b/>
          <w:color w:val="333333"/>
          <w:shd w:val="clear" w:color="auto" w:fill="FFFFFF"/>
        </w:rPr>
      </w:pPr>
      <w:r w:rsidRPr="00BB6B88">
        <w:rPr>
          <w:color w:val="333333"/>
          <w:shd w:val="clear" w:color="auto" w:fill="FFFFFF"/>
        </w:rPr>
        <w:t xml:space="preserve">2.6. </w:t>
      </w:r>
      <w:proofErr w:type="gramStart"/>
      <w:r w:rsidRPr="00B27B01">
        <w:rPr>
          <w:b/>
          <w:i/>
          <w:color w:val="333333"/>
          <w:u w:val="single"/>
          <w:shd w:val="clear" w:color="auto" w:fill="FFFFFF"/>
        </w:rPr>
        <w:t>Рабочие программы</w:t>
      </w:r>
      <w:r w:rsidRPr="00B27B01">
        <w:rPr>
          <w:b/>
          <w:color w:val="333333"/>
          <w:shd w:val="clear" w:color="auto" w:fill="FFFFFF"/>
        </w:rPr>
        <w:t xml:space="preserve"> (модули) курсов, дисциплин, которые входят в состав программы (для модульных, интегрированных, комплексных и т. п. программ) (ФЗ № 273, ст.2, п.9; ст. 47, п.5). </w:t>
      </w:r>
      <w:proofErr w:type="gramEnd"/>
    </w:p>
    <w:p w:rsidR="00B27B01" w:rsidRDefault="00B27B01" w:rsidP="00B27B01">
      <w:pPr>
        <w:spacing w:line="240" w:lineRule="auto"/>
        <w:ind w:firstLine="567"/>
        <w:rPr>
          <w:color w:val="333333"/>
          <w:shd w:val="clear" w:color="auto" w:fill="FFFFFF"/>
        </w:rPr>
      </w:pPr>
      <w:r w:rsidRPr="00B27B01">
        <w:rPr>
          <w:b/>
          <w:color w:val="333333"/>
          <w:shd w:val="clear" w:color="auto" w:fill="FFFFFF"/>
        </w:rPr>
        <w:t xml:space="preserve">3. </w:t>
      </w:r>
      <w:proofErr w:type="gramStart"/>
      <w:r w:rsidRPr="00B27B01">
        <w:rPr>
          <w:b/>
          <w:color w:val="333333"/>
          <w:shd w:val="clear" w:color="auto" w:fill="FFFFFF"/>
        </w:rPr>
        <w:t>Список литературы</w:t>
      </w:r>
      <w:r w:rsidRPr="00BB6B88">
        <w:rPr>
          <w:color w:val="333333"/>
          <w:shd w:val="clear" w:color="auto" w:fill="FFFFFF"/>
        </w:rPr>
        <w:t xml:space="preserve"> — включает основную и дополнительную учебную литературу (учебные пособия, сборники упражнений, контрольных заданий, тестов, практических работ и практикумов, хрестоматии)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 — педагогов, учащихся; оформляется в соответствии с требованиями к оформлению библиографических ссылок. </w:t>
      </w:r>
      <w:proofErr w:type="gramEnd"/>
    </w:p>
    <w:p w:rsidR="002B30EF" w:rsidRDefault="002B30EF">
      <w:bookmarkStart w:id="0" w:name="_GoBack"/>
      <w:bookmarkEnd w:id="0"/>
    </w:p>
    <w:sectPr w:rsidR="002B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12"/>
    <w:rsid w:val="002B30EF"/>
    <w:rsid w:val="00B27B01"/>
    <w:rsid w:val="00B64E12"/>
    <w:rsid w:val="00E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01"/>
    <w:pPr>
      <w:spacing w:after="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01"/>
    <w:pPr>
      <w:spacing w:after="0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2019-10-31T08:12:00Z</cp:lastPrinted>
  <dcterms:created xsi:type="dcterms:W3CDTF">2019-10-31T08:01:00Z</dcterms:created>
  <dcterms:modified xsi:type="dcterms:W3CDTF">2019-10-31T08:15:00Z</dcterms:modified>
</cp:coreProperties>
</file>