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808FC" w14:textId="77777777" w:rsidR="00EF22A2" w:rsidRDefault="00EF22A2" w:rsidP="00EF22A2">
      <w:pPr>
        <w:pStyle w:val="2"/>
        <w:spacing w:line="240" w:lineRule="auto"/>
        <w:jc w:val="left"/>
        <w:outlineLvl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527A68" wp14:editId="392EB51C">
            <wp:simplePos x="0" y="0"/>
            <wp:positionH relativeFrom="margin">
              <wp:align>left</wp:align>
            </wp:positionH>
            <wp:positionV relativeFrom="paragraph">
              <wp:posOffset>13648</wp:posOffset>
            </wp:positionV>
            <wp:extent cx="1145540" cy="12573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Владимирская областная организация </w:t>
      </w:r>
    </w:p>
    <w:p w14:paraId="520D939F" w14:textId="77777777" w:rsidR="00EF22A2" w:rsidRDefault="00EF22A2" w:rsidP="00EF22A2">
      <w:pPr>
        <w:pStyle w:val="2"/>
        <w:spacing w:line="240" w:lineRule="auto"/>
        <w:jc w:val="left"/>
        <w:outlineLvl w:val="0"/>
      </w:pPr>
      <w:r>
        <w:t>Профсоюза работников народного образования</w:t>
      </w:r>
    </w:p>
    <w:p w14:paraId="6DE52010" w14:textId="77777777" w:rsidR="00EF22A2" w:rsidRDefault="00EF22A2" w:rsidP="00EF22A2">
      <w:pPr>
        <w:pStyle w:val="2"/>
        <w:spacing w:line="240" w:lineRule="auto"/>
        <w:jc w:val="left"/>
      </w:pPr>
      <w:r>
        <w:t>и науки РФ</w:t>
      </w:r>
    </w:p>
    <w:p w14:paraId="0A0BF5D5" w14:textId="77777777" w:rsidR="00EF22A2" w:rsidRDefault="00EF22A2" w:rsidP="00EF22A2">
      <w:pPr>
        <w:pStyle w:val="2"/>
        <w:spacing w:line="240" w:lineRule="auto"/>
        <w:jc w:val="left"/>
      </w:pPr>
      <w:smartTag w:uri="urn:schemas-microsoft-com:office:smarttags" w:element="place">
        <w:smartTagPr>
          <w:attr w:name="ProductID" w:val="600005 г"/>
        </w:smartTagPr>
        <w:smartTag w:uri="urn:schemas-microsoft-com:office:smarttags" w:element="metricconverter">
          <w:smartTagPr>
            <w:attr w:name="ProductID" w:val="600005 г"/>
          </w:smartTagPr>
          <w:r>
            <w:t>600005 г</w:t>
          </w:r>
        </w:smartTag>
      </w:smartTag>
      <w:r>
        <w:t xml:space="preserve">. Владимир, ул. Горького, д.50 </w:t>
      </w:r>
    </w:p>
    <w:p w14:paraId="07E2B523" w14:textId="77777777" w:rsidR="00EF22A2" w:rsidRPr="00AA55B4" w:rsidRDefault="00EF22A2" w:rsidP="00EF22A2">
      <w:pPr>
        <w:pStyle w:val="2"/>
        <w:spacing w:line="240" w:lineRule="auto"/>
        <w:jc w:val="left"/>
      </w:pPr>
      <w:r>
        <w:t>т</w:t>
      </w:r>
      <w:r w:rsidRPr="00AA55B4">
        <w:t>/</w:t>
      </w:r>
      <w:r>
        <w:t>факс</w:t>
      </w:r>
      <w:r w:rsidRPr="00AA55B4">
        <w:t xml:space="preserve"> 8-4922-53-23-26, </w:t>
      </w:r>
      <w:r>
        <w:rPr>
          <w:lang w:val="en-US"/>
        </w:rPr>
        <w:t>E</w:t>
      </w:r>
      <w:r w:rsidRPr="00AA55B4">
        <w:t>-</w:t>
      </w:r>
      <w:r>
        <w:rPr>
          <w:lang w:val="en-US"/>
        </w:rPr>
        <w:t>mail</w:t>
      </w:r>
      <w:r w:rsidRPr="00AA55B4">
        <w:t xml:space="preserve">:  </w:t>
      </w:r>
      <w:r w:rsidR="00E03104">
        <w:rPr>
          <w:rStyle w:val="a4"/>
          <w:lang w:val="en-US"/>
        </w:rPr>
        <w:fldChar w:fldCharType="begin"/>
      </w:r>
      <w:r w:rsidR="00E03104" w:rsidRPr="00E03104">
        <w:rPr>
          <w:rStyle w:val="a4"/>
        </w:rPr>
        <w:instrText xml:space="preserve"> </w:instrText>
      </w:r>
      <w:r w:rsidR="00E03104">
        <w:rPr>
          <w:rStyle w:val="a4"/>
          <w:lang w:val="en-US"/>
        </w:rPr>
        <w:instrText>HYPERLINK</w:instrText>
      </w:r>
      <w:r w:rsidR="00E03104" w:rsidRPr="00E03104">
        <w:rPr>
          <w:rStyle w:val="a4"/>
        </w:rPr>
        <w:instrText xml:space="preserve"> "</w:instrText>
      </w:r>
      <w:r w:rsidR="00E03104">
        <w:rPr>
          <w:rStyle w:val="a4"/>
          <w:lang w:val="en-US"/>
        </w:rPr>
        <w:instrText>mailto</w:instrText>
      </w:r>
      <w:r w:rsidR="00E03104" w:rsidRPr="00E03104">
        <w:rPr>
          <w:rStyle w:val="a4"/>
        </w:rPr>
        <w:instrText>:</w:instrText>
      </w:r>
      <w:r w:rsidR="00E03104">
        <w:rPr>
          <w:rStyle w:val="a4"/>
          <w:lang w:val="en-US"/>
        </w:rPr>
        <w:instrText>obraz</w:instrText>
      </w:r>
      <w:r w:rsidR="00E03104" w:rsidRPr="00E03104">
        <w:rPr>
          <w:rStyle w:val="a4"/>
        </w:rPr>
        <w:instrText>_</w:instrText>
      </w:r>
      <w:r w:rsidR="00E03104">
        <w:rPr>
          <w:rStyle w:val="a4"/>
          <w:lang w:val="en-US"/>
        </w:rPr>
        <w:instrText>vl</w:instrText>
      </w:r>
      <w:r w:rsidR="00E03104" w:rsidRPr="00E03104">
        <w:rPr>
          <w:rStyle w:val="a4"/>
        </w:rPr>
        <w:instrText>@</w:instrText>
      </w:r>
      <w:r w:rsidR="00E03104">
        <w:rPr>
          <w:rStyle w:val="a4"/>
          <w:lang w:val="en-US"/>
        </w:rPr>
        <w:instrText>mail</w:instrText>
      </w:r>
      <w:r w:rsidR="00E03104" w:rsidRPr="00E03104">
        <w:rPr>
          <w:rStyle w:val="a4"/>
        </w:rPr>
        <w:instrText>.</w:instrText>
      </w:r>
      <w:r w:rsidR="00E03104">
        <w:rPr>
          <w:rStyle w:val="a4"/>
          <w:lang w:val="en-US"/>
        </w:rPr>
        <w:instrText>ru</w:instrText>
      </w:r>
      <w:r w:rsidR="00E03104" w:rsidRPr="00E03104">
        <w:rPr>
          <w:rStyle w:val="a4"/>
        </w:rPr>
        <w:instrText xml:space="preserve">" </w:instrText>
      </w:r>
      <w:r w:rsidR="00E03104">
        <w:rPr>
          <w:rStyle w:val="a4"/>
          <w:lang w:val="en-US"/>
        </w:rPr>
        <w:fldChar w:fldCharType="separate"/>
      </w:r>
      <w:r>
        <w:rPr>
          <w:rStyle w:val="a4"/>
          <w:lang w:val="en-US"/>
        </w:rPr>
        <w:t>obraz</w:t>
      </w:r>
      <w:r w:rsidRPr="00AA55B4">
        <w:rPr>
          <w:rStyle w:val="a4"/>
        </w:rPr>
        <w:t>_</w:t>
      </w:r>
      <w:r>
        <w:rPr>
          <w:rStyle w:val="a4"/>
          <w:lang w:val="en-US"/>
        </w:rPr>
        <w:t>vl</w:t>
      </w:r>
      <w:r w:rsidRPr="00AA55B4">
        <w:rPr>
          <w:rStyle w:val="a4"/>
        </w:rPr>
        <w:t>@</w:t>
      </w:r>
      <w:r>
        <w:rPr>
          <w:rStyle w:val="a4"/>
          <w:lang w:val="en-US"/>
        </w:rPr>
        <w:t>mail</w:t>
      </w:r>
      <w:r w:rsidRPr="00AA55B4">
        <w:rPr>
          <w:rStyle w:val="a4"/>
        </w:rPr>
        <w:t>.</w:t>
      </w:r>
      <w:proofErr w:type="spellStart"/>
      <w:r>
        <w:rPr>
          <w:rStyle w:val="a4"/>
          <w:lang w:val="en-US"/>
        </w:rPr>
        <w:t>ru</w:t>
      </w:r>
      <w:proofErr w:type="spellEnd"/>
      <w:r w:rsidR="00E03104">
        <w:rPr>
          <w:rStyle w:val="a4"/>
          <w:lang w:val="en-US"/>
        </w:rPr>
        <w:fldChar w:fldCharType="end"/>
      </w:r>
      <w:r w:rsidRPr="00AA55B4">
        <w:t>,</w:t>
      </w:r>
    </w:p>
    <w:p w14:paraId="1F4BC181" w14:textId="77777777" w:rsidR="00EF22A2" w:rsidRDefault="00EF22A2" w:rsidP="00EF22A2">
      <w:pPr>
        <w:pStyle w:val="2"/>
        <w:spacing w:line="240" w:lineRule="auto"/>
        <w:jc w:val="left"/>
        <w:rPr>
          <w:rFonts w:ascii="Arial" w:hAnsi="Arial" w:cs="Arial"/>
          <w:sz w:val="24"/>
        </w:rPr>
      </w:pPr>
      <w:r>
        <w:rPr>
          <w:lang w:val="en-US"/>
        </w:rPr>
        <w:t>http</w:t>
      </w:r>
      <w:r>
        <w:t xml:space="preserve">: eduprof.ru </w:t>
      </w:r>
    </w:p>
    <w:p w14:paraId="79E85501" w14:textId="77777777" w:rsidR="00AF47F1" w:rsidRDefault="00EF22A2" w:rsidP="00AF47F1">
      <w:pPr>
        <w:shd w:val="clear" w:color="auto" w:fill="FFFFFF"/>
        <w:spacing w:before="300" w:after="300"/>
        <w:outlineLvl w:val="0"/>
        <w:rPr>
          <w:rFonts w:ascii="Trebuchet MS" w:hAnsi="Trebuchet MS"/>
          <w:b/>
          <w:bCs/>
          <w:caps/>
          <w:color w:val="FF0000"/>
          <w:kern w:val="36"/>
          <w:sz w:val="72"/>
          <w:szCs w:val="72"/>
        </w:rPr>
      </w:pPr>
      <w:r>
        <w:rPr>
          <w:rFonts w:ascii="Trebuchet MS" w:hAnsi="Trebuchet MS"/>
          <w:b/>
          <w:bCs/>
          <w:caps/>
          <w:color w:val="828795"/>
          <w:kern w:val="36"/>
          <w:sz w:val="48"/>
          <w:szCs w:val="48"/>
        </w:rPr>
        <w:t xml:space="preserve">      </w:t>
      </w:r>
      <w:r w:rsidRPr="005E3A08">
        <w:rPr>
          <w:rFonts w:ascii="Trebuchet MS" w:hAnsi="Trebuchet MS"/>
          <w:b/>
          <w:bCs/>
          <w:caps/>
          <w:color w:val="FF0000"/>
          <w:kern w:val="36"/>
          <w:sz w:val="72"/>
          <w:szCs w:val="72"/>
        </w:rPr>
        <w:t>МОЛНИЯ</w:t>
      </w:r>
    </w:p>
    <w:p w14:paraId="1D99E244" w14:textId="6111EF36" w:rsidR="005B0942" w:rsidRDefault="00EF22A2" w:rsidP="00AF47F1">
      <w:pPr>
        <w:shd w:val="clear" w:color="auto" w:fill="FFFFFF"/>
        <w:spacing w:before="300" w:after="300"/>
        <w:outlineLvl w:val="0"/>
        <w:rPr>
          <w:rFonts w:ascii="Trebuchet MS" w:hAnsi="Trebuchet MS"/>
          <w:b/>
          <w:bCs/>
          <w:color w:val="333333"/>
          <w:sz w:val="32"/>
          <w:szCs w:val="32"/>
        </w:rPr>
      </w:pPr>
      <w:r>
        <w:rPr>
          <w:rFonts w:ascii="Trebuchet MS" w:hAnsi="Trebuchet MS"/>
          <w:b/>
          <w:bCs/>
          <w:color w:val="333333"/>
          <w:sz w:val="32"/>
          <w:szCs w:val="32"/>
        </w:rPr>
        <w:t>Процесс продления условий оплаты труда при истечении срока действия квалификационной категории в 2022 году запущен</w:t>
      </w:r>
      <w:r w:rsidR="005B0942">
        <w:rPr>
          <w:rFonts w:ascii="Trebuchet MS" w:hAnsi="Trebuchet MS"/>
          <w:b/>
          <w:bCs/>
          <w:color w:val="333333"/>
          <w:sz w:val="32"/>
          <w:szCs w:val="32"/>
        </w:rPr>
        <w:t>.</w:t>
      </w:r>
    </w:p>
    <w:p w14:paraId="1BD3049A" w14:textId="2E38299B" w:rsidR="005B0942" w:rsidRDefault="005B0942" w:rsidP="005B0942">
      <w:pPr>
        <w:pStyle w:val="2"/>
        <w:ind w:firstLine="142"/>
        <w:rPr>
          <w:b w:val="0"/>
          <w:bCs w:val="0"/>
          <w:szCs w:val="28"/>
        </w:rPr>
      </w:pPr>
      <w:r w:rsidRPr="0088146F">
        <w:rPr>
          <w:b w:val="0"/>
          <w:bCs w:val="0"/>
          <w:szCs w:val="28"/>
        </w:rPr>
        <w:t>Уважаемый коллеги!</w:t>
      </w:r>
    </w:p>
    <w:p w14:paraId="45740EF0" w14:textId="375130C0" w:rsidR="00617C91" w:rsidRDefault="005B0942" w:rsidP="00617C91">
      <w:pPr>
        <w:ind w:firstLine="851"/>
        <w:rPr>
          <w:sz w:val="28"/>
          <w:szCs w:val="28"/>
        </w:rPr>
      </w:pPr>
      <w:r w:rsidRPr="00617C91">
        <w:rPr>
          <w:sz w:val="28"/>
          <w:szCs w:val="28"/>
        </w:rPr>
        <w:t>На обращение Общероссийского Профсоюза образования получен</w:t>
      </w:r>
      <w:r w:rsidR="00617C91" w:rsidRPr="00617C91">
        <w:rPr>
          <w:sz w:val="28"/>
          <w:szCs w:val="28"/>
        </w:rPr>
        <w:t xml:space="preserve"> </w:t>
      </w:r>
      <w:r w:rsidRPr="00617C91">
        <w:rPr>
          <w:sz w:val="28"/>
          <w:szCs w:val="28"/>
        </w:rPr>
        <w:t>ответ заместителя министра просвещения РФ Зыряновой А.В. (письмо № АЗ-57/08 от 10.02.2022)</w:t>
      </w:r>
      <w:r w:rsidR="00617C91" w:rsidRPr="00617C91">
        <w:rPr>
          <w:sz w:val="28"/>
          <w:szCs w:val="28"/>
        </w:rPr>
        <w:t xml:space="preserve"> о возможности продления условий оплаты труда педагогических работников при истечении у них срока действия квалификационной категории в 2022 году</w:t>
      </w:r>
      <w:r w:rsidR="00617C91">
        <w:rPr>
          <w:sz w:val="28"/>
          <w:szCs w:val="28"/>
        </w:rPr>
        <w:t>, если это продление будет предусмотрено коллективным договором</w:t>
      </w:r>
      <w:r w:rsidR="00617C91" w:rsidRPr="00617C91">
        <w:rPr>
          <w:sz w:val="28"/>
          <w:szCs w:val="28"/>
        </w:rPr>
        <w:t>.</w:t>
      </w:r>
    </w:p>
    <w:p w14:paraId="40C80FE4" w14:textId="69B58494" w:rsidR="00617C91" w:rsidRDefault="00617C91" w:rsidP="00617C91">
      <w:pPr>
        <w:ind w:firstLine="851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Аналогичная позиция отражена в </w:t>
      </w:r>
      <w:r w:rsidRPr="0088146F">
        <w:rPr>
          <w:rFonts w:cs="Arial"/>
          <w:sz w:val="28"/>
          <w:szCs w:val="28"/>
        </w:rPr>
        <w:t>письм</w:t>
      </w:r>
      <w:r>
        <w:rPr>
          <w:rFonts w:cs="Arial"/>
          <w:sz w:val="28"/>
          <w:szCs w:val="28"/>
        </w:rPr>
        <w:t>е</w:t>
      </w:r>
      <w:r w:rsidRPr="0088146F">
        <w:rPr>
          <w:rFonts w:cs="Arial"/>
          <w:sz w:val="28"/>
          <w:szCs w:val="28"/>
        </w:rPr>
        <w:t xml:space="preserve"> департамента образования Владимирской области № ДО-173/-05-07/08 от 25.02.2022</w:t>
      </w:r>
      <w:r>
        <w:rPr>
          <w:rFonts w:cs="Arial"/>
          <w:sz w:val="28"/>
          <w:szCs w:val="28"/>
        </w:rPr>
        <w:t xml:space="preserve"> г., направленно</w:t>
      </w:r>
      <w:r w:rsidR="00601068">
        <w:rPr>
          <w:rFonts w:cs="Arial"/>
          <w:sz w:val="28"/>
          <w:szCs w:val="28"/>
        </w:rPr>
        <w:t>м</w:t>
      </w:r>
      <w:r>
        <w:rPr>
          <w:rFonts w:cs="Arial"/>
          <w:sz w:val="28"/>
          <w:szCs w:val="28"/>
        </w:rPr>
        <w:t xml:space="preserve"> во все муниципальные образования.</w:t>
      </w:r>
    </w:p>
    <w:p w14:paraId="6BEFDD31" w14:textId="030589D4" w:rsidR="00F83189" w:rsidRDefault="00C263CB" w:rsidP="00617C91">
      <w:pPr>
        <w:ind w:firstLine="8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Владимирской областной организацией</w:t>
      </w:r>
      <w:r w:rsidR="00F83189">
        <w:rPr>
          <w:rFonts w:cs="Arial"/>
          <w:sz w:val="28"/>
          <w:szCs w:val="28"/>
        </w:rPr>
        <w:t xml:space="preserve"> Профсоюза</w:t>
      </w:r>
      <w:r>
        <w:rPr>
          <w:rFonts w:cs="Arial"/>
          <w:sz w:val="28"/>
          <w:szCs w:val="28"/>
        </w:rPr>
        <w:t xml:space="preserve"> подготовлен и направлен во все территориальные организации</w:t>
      </w:r>
      <w:r w:rsidR="00076730">
        <w:rPr>
          <w:rFonts w:cs="Arial"/>
          <w:sz w:val="28"/>
          <w:szCs w:val="28"/>
        </w:rPr>
        <w:t xml:space="preserve"> профсоюза</w:t>
      </w:r>
      <w:r>
        <w:rPr>
          <w:rFonts w:cs="Arial"/>
          <w:sz w:val="28"/>
          <w:szCs w:val="28"/>
        </w:rPr>
        <w:t xml:space="preserve"> макет </w:t>
      </w:r>
      <w:r w:rsidRPr="00D26852">
        <w:rPr>
          <w:rFonts w:cs="Arial"/>
          <w:sz w:val="28"/>
          <w:szCs w:val="28"/>
        </w:rPr>
        <w:t>дополнительного соглашения к коллективному договору</w:t>
      </w:r>
      <w:r w:rsidR="00F83189">
        <w:rPr>
          <w:rFonts w:cs="Arial"/>
          <w:sz w:val="28"/>
          <w:szCs w:val="28"/>
        </w:rPr>
        <w:t xml:space="preserve"> с необходимой формулировкой.</w:t>
      </w:r>
    </w:p>
    <w:p w14:paraId="70B47A6C" w14:textId="77777777" w:rsidR="00F83189" w:rsidRPr="00B24119" w:rsidRDefault="00F83189" w:rsidP="00B24119">
      <w:pPr>
        <w:ind w:firstLine="851"/>
        <w:jc w:val="center"/>
        <w:rPr>
          <w:rFonts w:cs="Arial"/>
          <w:b/>
          <w:bCs/>
          <w:sz w:val="28"/>
          <w:szCs w:val="28"/>
        </w:rPr>
      </w:pPr>
      <w:r w:rsidRPr="00B24119">
        <w:rPr>
          <w:rFonts w:cs="Arial"/>
          <w:b/>
          <w:bCs/>
          <w:sz w:val="28"/>
          <w:szCs w:val="28"/>
        </w:rPr>
        <w:t>ЭТО ВАЖНО!</w:t>
      </w:r>
    </w:p>
    <w:p w14:paraId="7DCFE45C" w14:textId="112FD12E" w:rsidR="00B24119" w:rsidRDefault="00F83189" w:rsidP="00076730">
      <w:pPr>
        <w:ind w:firstLine="851"/>
        <w:rPr>
          <w:sz w:val="28"/>
          <w:szCs w:val="28"/>
        </w:rPr>
      </w:pPr>
      <w:r>
        <w:rPr>
          <w:rFonts w:cs="Arial"/>
          <w:sz w:val="28"/>
          <w:szCs w:val="28"/>
        </w:rPr>
        <w:t>Коллеги! После подписания</w:t>
      </w:r>
      <w:r w:rsidR="00B24119">
        <w:rPr>
          <w:rFonts w:cs="Arial"/>
          <w:sz w:val="28"/>
          <w:szCs w:val="28"/>
        </w:rPr>
        <w:t xml:space="preserve"> </w:t>
      </w:r>
      <w:r w:rsidR="00B24119" w:rsidRPr="00AF47F1">
        <w:rPr>
          <w:rFonts w:cs="Arial"/>
          <w:b/>
          <w:bCs/>
          <w:sz w:val="28"/>
          <w:szCs w:val="28"/>
        </w:rPr>
        <w:t xml:space="preserve">председателем первичной профсоюзной организации </w:t>
      </w:r>
      <w:r w:rsidR="00B24119">
        <w:rPr>
          <w:rFonts w:cs="Arial"/>
          <w:sz w:val="28"/>
          <w:szCs w:val="28"/>
        </w:rPr>
        <w:t xml:space="preserve">и руководителем вашего образовательного учреждения </w:t>
      </w:r>
      <w:r>
        <w:rPr>
          <w:rFonts w:cs="Arial"/>
          <w:sz w:val="28"/>
          <w:szCs w:val="28"/>
        </w:rPr>
        <w:t xml:space="preserve">  </w:t>
      </w:r>
      <w:r w:rsidR="00B24119" w:rsidRPr="00D26852">
        <w:rPr>
          <w:rFonts w:cs="Arial"/>
          <w:sz w:val="28"/>
          <w:szCs w:val="28"/>
        </w:rPr>
        <w:t>дополнительного соглашения к коллективному договору</w:t>
      </w:r>
      <w:r w:rsidR="00B24119">
        <w:rPr>
          <w:rFonts w:cs="Arial"/>
          <w:sz w:val="28"/>
          <w:szCs w:val="28"/>
        </w:rPr>
        <w:t xml:space="preserve"> о </w:t>
      </w:r>
      <w:r w:rsidR="00B24119" w:rsidRPr="00617C91">
        <w:rPr>
          <w:sz w:val="28"/>
          <w:szCs w:val="28"/>
        </w:rPr>
        <w:t>продлени</w:t>
      </w:r>
      <w:r w:rsidR="00B24119">
        <w:rPr>
          <w:sz w:val="28"/>
          <w:szCs w:val="28"/>
        </w:rPr>
        <w:t>и</w:t>
      </w:r>
      <w:r w:rsidR="00B24119" w:rsidRPr="00617C91">
        <w:rPr>
          <w:sz w:val="28"/>
          <w:szCs w:val="28"/>
        </w:rPr>
        <w:t xml:space="preserve"> условий оплаты труда педагогически</w:t>
      </w:r>
      <w:r w:rsidR="00196380">
        <w:rPr>
          <w:sz w:val="28"/>
          <w:szCs w:val="28"/>
        </w:rPr>
        <w:t>х</w:t>
      </w:r>
      <w:r w:rsidR="00B24119" w:rsidRPr="00617C91">
        <w:rPr>
          <w:sz w:val="28"/>
          <w:szCs w:val="28"/>
        </w:rPr>
        <w:t xml:space="preserve"> работник</w:t>
      </w:r>
      <w:r w:rsidR="00196380">
        <w:rPr>
          <w:sz w:val="28"/>
          <w:szCs w:val="28"/>
        </w:rPr>
        <w:t>ов</w:t>
      </w:r>
      <w:r w:rsidR="00B24119" w:rsidRPr="00617C91">
        <w:rPr>
          <w:sz w:val="28"/>
          <w:szCs w:val="28"/>
        </w:rPr>
        <w:t xml:space="preserve"> при истечении у них срока действия квалификационной категории в 2022 году</w:t>
      </w:r>
      <w:r w:rsidR="00AF47F1">
        <w:rPr>
          <w:sz w:val="28"/>
          <w:szCs w:val="28"/>
        </w:rPr>
        <w:t>, данн</w:t>
      </w:r>
      <w:r w:rsidR="00191FEF">
        <w:rPr>
          <w:sz w:val="28"/>
          <w:szCs w:val="28"/>
        </w:rPr>
        <w:t>ая</w:t>
      </w:r>
      <w:r w:rsidR="00AF47F1">
        <w:rPr>
          <w:sz w:val="28"/>
          <w:szCs w:val="28"/>
        </w:rPr>
        <w:t xml:space="preserve"> норм</w:t>
      </w:r>
      <w:r w:rsidR="00191FEF">
        <w:rPr>
          <w:sz w:val="28"/>
          <w:szCs w:val="28"/>
        </w:rPr>
        <w:t>а</w:t>
      </w:r>
      <w:r w:rsidR="00AF47F1">
        <w:rPr>
          <w:sz w:val="28"/>
          <w:szCs w:val="28"/>
        </w:rPr>
        <w:t xml:space="preserve"> вступа</w:t>
      </w:r>
      <w:r w:rsidR="00601068">
        <w:rPr>
          <w:sz w:val="28"/>
          <w:szCs w:val="28"/>
        </w:rPr>
        <w:t>е</w:t>
      </w:r>
      <w:r w:rsidR="00AF47F1">
        <w:rPr>
          <w:sz w:val="28"/>
          <w:szCs w:val="28"/>
        </w:rPr>
        <w:t>т в</w:t>
      </w:r>
      <w:r w:rsidR="00601068">
        <w:rPr>
          <w:sz w:val="28"/>
          <w:szCs w:val="28"/>
        </w:rPr>
        <w:t xml:space="preserve"> законную</w:t>
      </w:r>
      <w:r w:rsidR="00AF47F1">
        <w:rPr>
          <w:sz w:val="28"/>
          <w:szCs w:val="28"/>
        </w:rPr>
        <w:t xml:space="preserve"> силу.</w:t>
      </w:r>
      <w:r w:rsidR="00076730">
        <w:rPr>
          <w:sz w:val="28"/>
          <w:szCs w:val="28"/>
        </w:rPr>
        <w:t xml:space="preserve">                                      </w:t>
      </w:r>
      <w:r w:rsidR="00AF47F1">
        <w:rPr>
          <w:sz w:val="28"/>
          <w:szCs w:val="28"/>
        </w:rPr>
        <w:t>ЭТО ОЗНАЧАЕТ, ЧТО:</w:t>
      </w:r>
    </w:p>
    <w:p w14:paraId="42AC01B6" w14:textId="68CB8D81" w:rsidR="00200C42" w:rsidRDefault="00B24119" w:rsidP="00B24119">
      <w:pPr>
        <w:pStyle w:val="ConsPlusNormal"/>
        <w:ind w:firstLine="708"/>
        <w:jc w:val="both"/>
        <w:rPr>
          <w:b/>
          <w:bCs/>
          <w:sz w:val="28"/>
          <w:szCs w:val="28"/>
        </w:rPr>
      </w:pPr>
      <w:r w:rsidRPr="0088017A">
        <w:rPr>
          <w:b/>
          <w:bCs/>
          <w:sz w:val="28"/>
          <w:szCs w:val="28"/>
        </w:rPr>
        <w:t>За педагогическими работниками, у которых срок действия квалификационных категорий заканчивается в 2022 год</w:t>
      </w:r>
      <w:r>
        <w:rPr>
          <w:b/>
          <w:bCs/>
          <w:sz w:val="28"/>
          <w:szCs w:val="28"/>
        </w:rPr>
        <w:t>у</w:t>
      </w:r>
      <w:r w:rsidRPr="0088017A">
        <w:rPr>
          <w:b/>
          <w:bCs/>
          <w:sz w:val="28"/>
          <w:szCs w:val="28"/>
        </w:rPr>
        <w:t>, условия оплаты труда</w:t>
      </w:r>
      <w:r>
        <w:rPr>
          <w:b/>
          <w:bCs/>
          <w:sz w:val="28"/>
          <w:szCs w:val="28"/>
        </w:rPr>
        <w:t>,</w:t>
      </w:r>
      <w:r w:rsidRPr="0088017A">
        <w:rPr>
          <w:b/>
          <w:bCs/>
          <w:sz w:val="28"/>
          <w:szCs w:val="28"/>
        </w:rPr>
        <w:t xml:space="preserve"> с учетом имевшейся квалификационной категории</w:t>
      </w:r>
      <w:r>
        <w:rPr>
          <w:b/>
          <w:bCs/>
          <w:sz w:val="28"/>
          <w:szCs w:val="28"/>
        </w:rPr>
        <w:t>,</w:t>
      </w:r>
      <w:r w:rsidRPr="0088017A">
        <w:rPr>
          <w:b/>
          <w:bCs/>
          <w:sz w:val="28"/>
          <w:szCs w:val="28"/>
        </w:rPr>
        <w:t xml:space="preserve"> сохранятся до 31 декабря 2022 года включительно.</w:t>
      </w:r>
    </w:p>
    <w:p w14:paraId="39A403BD" w14:textId="3608DE70" w:rsidR="00EF22A2" w:rsidRPr="00076730" w:rsidRDefault="00200C42" w:rsidP="00601068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076730">
        <w:rPr>
          <w:rFonts w:ascii="Times New Roman" w:hAnsi="Times New Roman" w:cs="Times New Roman"/>
          <w:sz w:val="28"/>
          <w:szCs w:val="28"/>
        </w:rPr>
        <w:t>Обращаем внимание, что</w:t>
      </w:r>
      <w:r w:rsidR="00191FEF" w:rsidRPr="00076730">
        <w:rPr>
          <w:rFonts w:ascii="Times New Roman" w:hAnsi="Times New Roman" w:cs="Times New Roman"/>
          <w:sz w:val="28"/>
          <w:szCs w:val="28"/>
        </w:rPr>
        <w:t xml:space="preserve"> процесс по внесению указанных изменений в коллективные договоры уже массово запущен</w:t>
      </w:r>
      <w:r w:rsidR="008A77A1">
        <w:rPr>
          <w:rFonts w:ascii="Times New Roman" w:hAnsi="Times New Roman" w:cs="Times New Roman"/>
          <w:sz w:val="28"/>
          <w:szCs w:val="28"/>
        </w:rPr>
        <w:t>,</w:t>
      </w:r>
      <w:r w:rsidR="00191FEF" w:rsidRPr="00076730">
        <w:rPr>
          <w:rFonts w:ascii="Times New Roman" w:hAnsi="Times New Roman" w:cs="Times New Roman"/>
          <w:sz w:val="28"/>
          <w:szCs w:val="28"/>
        </w:rPr>
        <w:t xml:space="preserve"> и</w:t>
      </w:r>
      <w:r w:rsidRPr="00076730">
        <w:rPr>
          <w:rFonts w:ascii="Times New Roman" w:hAnsi="Times New Roman" w:cs="Times New Roman"/>
          <w:sz w:val="28"/>
          <w:szCs w:val="28"/>
        </w:rPr>
        <w:t xml:space="preserve"> именно Профсоюз стал инициатором решения данного вопрос в интересах педагогических работников отрасли.  </w:t>
      </w:r>
    </w:p>
    <w:p w14:paraId="033780C9" w14:textId="77777777" w:rsidR="00601068" w:rsidRDefault="00601068" w:rsidP="00200C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226B8912" w14:textId="64008692" w:rsidR="00200C42" w:rsidRPr="007F16F8" w:rsidRDefault="00200C42" w:rsidP="00200C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  <w:r w:rsidRPr="007F16F8">
        <w:rPr>
          <w:rFonts w:ascii="Trebuchet MS" w:hAnsi="Trebuchet MS"/>
          <w:color w:val="333333"/>
          <w:sz w:val="22"/>
          <w:szCs w:val="22"/>
        </w:rPr>
        <w:t>Редакционный отдел областной организации Профсоюза</w:t>
      </w:r>
    </w:p>
    <w:p w14:paraId="10B3B400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64BAE6F7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14E474CD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0B20D4D4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3B0B2C4E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073F7813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p w14:paraId="533B6BCE" w14:textId="77777777" w:rsidR="00EF22A2" w:rsidRDefault="00EF22A2" w:rsidP="00EF22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Trebuchet MS" w:hAnsi="Trebuchet MS"/>
          <w:color w:val="333333"/>
          <w:sz w:val="22"/>
          <w:szCs w:val="22"/>
        </w:rPr>
      </w:pPr>
    </w:p>
    <w:sectPr w:rsidR="00EF22A2" w:rsidSect="005D41F0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A2"/>
    <w:rsid w:val="00046C20"/>
    <w:rsid w:val="00076730"/>
    <w:rsid w:val="00191FEF"/>
    <w:rsid w:val="00196380"/>
    <w:rsid w:val="00200C42"/>
    <w:rsid w:val="002015A9"/>
    <w:rsid w:val="005B0942"/>
    <w:rsid w:val="00601068"/>
    <w:rsid w:val="00617C91"/>
    <w:rsid w:val="008A77A1"/>
    <w:rsid w:val="00AF47F1"/>
    <w:rsid w:val="00B24119"/>
    <w:rsid w:val="00C263CB"/>
    <w:rsid w:val="00C6601D"/>
    <w:rsid w:val="00E03104"/>
    <w:rsid w:val="00EF22A2"/>
    <w:rsid w:val="00F8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63E108"/>
  <w15:chartTrackingRefBased/>
  <w15:docId w15:val="{2252FEB9-31AB-42BC-BE4B-0DD70C27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F22A2"/>
    <w:pPr>
      <w:spacing w:line="360" w:lineRule="auto"/>
      <w:ind w:firstLine="902"/>
      <w:jc w:val="center"/>
    </w:pPr>
    <w:rPr>
      <w:b/>
      <w:bCs/>
      <w:sz w:val="28"/>
    </w:rPr>
  </w:style>
  <w:style w:type="character" w:customStyle="1" w:styleId="20">
    <w:name w:val="Основной текст с отступом 2 Знак"/>
    <w:basedOn w:val="a0"/>
    <w:link w:val="2"/>
    <w:rsid w:val="00EF22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22A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F22A2"/>
    <w:rPr>
      <w:color w:val="0000FF"/>
      <w:u w:val="single"/>
    </w:rPr>
  </w:style>
  <w:style w:type="character" w:styleId="a5">
    <w:name w:val="Emphasis"/>
    <w:basedOn w:val="a0"/>
    <w:uiPriority w:val="20"/>
    <w:qFormat/>
    <w:rsid w:val="00EF22A2"/>
    <w:rPr>
      <w:i/>
      <w:iCs/>
    </w:rPr>
  </w:style>
  <w:style w:type="paragraph" w:customStyle="1" w:styleId="ConsPlusNormal">
    <w:name w:val="ConsPlusNormal"/>
    <w:rsid w:val="00B24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Шишкина</cp:lastModifiedBy>
  <cp:revision>5</cp:revision>
  <dcterms:created xsi:type="dcterms:W3CDTF">2022-03-11T10:15:00Z</dcterms:created>
  <dcterms:modified xsi:type="dcterms:W3CDTF">2022-03-14T07:30:00Z</dcterms:modified>
</cp:coreProperties>
</file>